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C9" w:rsidRPr="007771B5" w:rsidRDefault="007771B5">
      <w:pPr>
        <w:rPr>
          <w:rFonts w:ascii="Arial" w:hAnsi="Arial" w:cs="Arial"/>
          <w:b/>
        </w:rPr>
      </w:pPr>
      <w:r w:rsidRPr="007771B5">
        <w:rPr>
          <w:rFonts w:ascii="Arial" w:hAnsi="Arial" w:cs="Arial"/>
          <w:b/>
        </w:rPr>
        <w:t xml:space="preserve">Extra oefeningen 5 havo </w:t>
      </w:r>
      <w:r w:rsidR="008338C5">
        <w:rPr>
          <w:rFonts w:ascii="Arial" w:hAnsi="Arial" w:cs="Arial"/>
          <w:b/>
        </w:rPr>
        <w:t>polymeren</w:t>
      </w:r>
    </w:p>
    <w:p w:rsidR="007771B5" w:rsidRPr="007771B5" w:rsidRDefault="007771B5">
      <w:pPr>
        <w:rPr>
          <w:rFonts w:ascii="Arial" w:hAnsi="Arial" w:cs="Arial"/>
          <w:b/>
        </w:rPr>
      </w:pPr>
    </w:p>
    <w:p w:rsidR="007771B5" w:rsidRPr="007771B5" w:rsidRDefault="007771B5">
      <w:pPr>
        <w:rPr>
          <w:rFonts w:ascii="Arial" w:hAnsi="Arial" w:cs="Arial"/>
          <w:b/>
        </w:rPr>
      </w:pPr>
      <w:r w:rsidRPr="007771B5">
        <w:rPr>
          <w:rFonts w:ascii="Arial" w:hAnsi="Arial" w:cs="Arial"/>
          <w:b/>
        </w:rPr>
        <w:t>Opgave 1</w:t>
      </w:r>
    </w:p>
    <w:p w:rsidR="007771B5" w:rsidRPr="007771B5" w:rsidRDefault="007771B5">
      <w:pPr>
        <w:rPr>
          <w:rFonts w:ascii="Arial" w:hAnsi="Arial" w:cs="Arial"/>
        </w:rPr>
      </w:pPr>
      <w:r w:rsidRPr="007771B5">
        <w:rPr>
          <w:rFonts w:ascii="Arial" w:hAnsi="Arial" w:cs="Arial"/>
        </w:rPr>
        <w:t>a Teken een stukje polypropeen waarin je drie monomeereenheden hebt verwerkt.</w:t>
      </w:r>
    </w:p>
    <w:p w:rsidR="007771B5" w:rsidRPr="007771B5" w:rsidRDefault="007771B5">
      <w:pPr>
        <w:rPr>
          <w:rFonts w:ascii="Arial" w:hAnsi="Arial" w:cs="Arial"/>
        </w:rPr>
      </w:pPr>
      <w:r w:rsidRPr="007771B5">
        <w:rPr>
          <w:rFonts w:ascii="Arial" w:hAnsi="Arial" w:cs="Arial"/>
        </w:rPr>
        <w:t>b Dezelfde vraag voor polypropeenzuur.</w:t>
      </w:r>
    </w:p>
    <w:p w:rsidR="007771B5" w:rsidRPr="007771B5" w:rsidRDefault="007771B5">
      <w:pPr>
        <w:rPr>
          <w:rFonts w:ascii="Arial" w:hAnsi="Arial" w:cs="Arial"/>
        </w:rPr>
      </w:pPr>
      <w:r w:rsidRPr="007771B5">
        <w:rPr>
          <w:rFonts w:ascii="Arial" w:hAnsi="Arial" w:cs="Arial"/>
        </w:rPr>
        <w:t xml:space="preserve">c Leg uit </w:t>
      </w:r>
      <w:r w:rsidR="002127B9">
        <w:rPr>
          <w:rFonts w:ascii="Arial" w:hAnsi="Arial" w:cs="Arial"/>
        </w:rPr>
        <w:t xml:space="preserve">met behulp van begrippen op microniveau </w:t>
      </w:r>
      <w:r w:rsidRPr="007771B5">
        <w:rPr>
          <w:rFonts w:ascii="Arial" w:hAnsi="Arial" w:cs="Arial"/>
        </w:rPr>
        <w:t>van welk materiaal de vulling van luiers gemaakt kan zijn: polypropeenzuur of polypropeen.</w:t>
      </w:r>
    </w:p>
    <w:p w:rsidR="007771B5" w:rsidRPr="007771B5" w:rsidRDefault="007771B5">
      <w:pPr>
        <w:rPr>
          <w:rFonts w:ascii="Arial" w:hAnsi="Arial" w:cs="Arial"/>
        </w:rPr>
      </w:pPr>
      <w:r w:rsidRPr="007771B5">
        <w:rPr>
          <w:rFonts w:ascii="Arial" w:hAnsi="Arial" w:cs="Arial"/>
        </w:rPr>
        <w:t xml:space="preserve">d. Leg </w:t>
      </w:r>
      <w:r w:rsidR="002127B9">
        <w:rPr>
          <w:rFonts w:ascii="Arial" w:hAnsi="Arial" w:cs="Arial"/>
        </w:rPr>
        <w:t xml:space="preserve">op microniveau </w:t>
      </w:r>
      <w:r w:rsidRPr="007771B5">
        <w:rPr>
          <w:rFonts w:ascii="Arial" w:hAnsi="Arial" w:cs="Arial"/>
        </w:rPr>
        <w:t>uit van welk materiaal de plastic buitenkant van een luier gemaakt kan zijn: polypropeenzuur of polypropeen.</w:t>
      </w:r>
      <w:r w:rsidR="0004118B">
        <w:rPr>
          <w:rFonts w:ascii="Arial" w:hAnsi="Arial" w:cs="Arial"/>
        </w:rPr>
        <w:t xml:space="preserve"> </w:t>
      </w:r>
    </w:p>
    <w:p w:rsidR="007771B5" w:rsidRPr="007771B5" w:rsidRDefault="007771B5">
      <w:pPr>
        <w:rPr>
          <w:rFonts w:ascii="Arial" w:hAnsi="Arial" w:cs="Arial"/>
        </w:rPr>
      </w:pPr>
      <w:r w:rsidRPr="007771B5">
        <w:rPr>
          <w:rFonts w:ascii="Arial" w:hAnsi="Arial" w:cs="Arial"/>
        </w:rPr>
        <w:t xml:space="preserve">e. Geef de vergelijking van de reactie tussen de stof die je bij b hebt getekend met een </w:t>
      </w:r>
      <w:r w:rsidR="00FB4587">
        <w:rPr>
          <w:rFonts w:ascii="Arial" w:hAnsi="Arial" w:cs="Arial"/>
        </w:rPr>
        <w:t>o</w:t>
      </w:r>
      <w:r w:rsidRPr="007771B5">
        <w:rPr>
          <w:rFonts w:ascii="Arial" w:hAnsi="Arial" w:cs="Arial"/>
        </w:rPr>
        <w:t>vermaat natronloog.</w:t>
      </w:r>
    </w:p>
    <w:p w:rsidR="007771B5" w:rsidRDefault="007771B5">
      <w:pPr>
        <w:rPr>
          <w:rFonts w:ascii="Arial" w:hAnsi="Arial" w:cs="Arial"/>
        </w:rPr>
      </w:pPr>
    </w:p>
    <w:p w:rsidR="00FF77D1" w:rsidRPr="00FF77D1" w:rsidRDefault="00FF77D1">
      <w:pPr>
        <w:rPr>
          <w:rFonts w:ascii="Arial" w:hAnsi="Arial" w:cs="Arial"/>
          <w:b/>
        </w:rPr>
      </w:pPr>
      <w:r w:rsidRPr="00FF77D1">
        <w:rPr>
          <w:rFonts w:ascii="Arial" w:hAnsi="Arial" w:cs="Arial"/>
          <w:b/>
        </w:rPr>
        <w:t>Opgave 2</w:t>
      </w:r>
    </w:p>
    <w:p w:rsidR="00FF77D1" w:rsidRDefault="00FF77D1">
      <w:pPr>
        <w:rPr>
          <w:rFonts w:ascii="Arial" w:hAnsi="Arial" w:cs="Arial"/>
        </w:rPr>
      </w:pPr>
      <w:r>
        <w:rPr>
          <w:rFonts w:ascii="Arial" w:hAnsi="Arial" w:cs="Arial"/>
        </w:rPr>
        <w:t>a Teken een</w:t>
      </w:r>
      <w:r w:rsidR="00377C28">
        <w:rPr>
          <w:rFonts w:ascii="Arial" w:hAnsi="Arial" w:cs="Arial"/>
        </w:rPr>
        <w:t xml:space="preserve"> stukje poly-</w:t>
      </w:r>
      <w:r>
        <w:rPr>
          <w:rFonts w:ascii="Arial" w:hAnsi="Arial" w:cs="Arial"/>
        </w:rPr>
        <w:t>pent</w:t>
      </w:r>
      <w:r w:rsidR="00377C28">
        <w:rPr>
          <w:rFonts w:ascii="Arial" w:hAnsi="Arial" w:cs="Arial"/>
        </w:rPr>
        <w:t>-2-</w:t>
      </w:r>
      <w:r>
        <w:rPr>
          <w:rFonts w:ascii="Arial" w:hAnsi="Arial" w:cs="Arial"/>
        </w:rPr>
        <w:t>een dat is opgebouwd uit drie monomeereenheden.</w:t>
      </w:r>
    </w:p>
    <w:p w:rsidR="00FF77D1" w:rsidRDefault="00FF77D1">
      <w:pPr>
        <w:rPr>
          <w:rFonts w:ascii="Arial" w:hAnsi="Arial" w:cs="Arial"/>
        </w:rPr>
      </w:pPr>
      <w:r>
        <w:rPr>
          <w:rFonts w:ascii="Arial" w:hAnsi="Arial" w:cs="Arial"/>
        </w:rPr>
        <w:t>b. Geef de vergelijking van de additierea</w:t>
      </w:r>
      <w:r w:rsidR="00377C28">
        <w:rPr>
          <w:rFonts w:ascii="Arial" w:hAnsi="Arial" w:cs="Arial"/>
        </w:rPr>
        <w:t xml:space="preserve">ctie die op kan treden als je </w:t>
      </w:r>
      <w:r>
        <w:rPr>
          <w:rFonts w:ascii="Arial" w:hAnsi="Arial" w:cs="Arial"/>
        </w:rPr>
        <w:t>pent</w:t>
      </w:r>
      <w:r w:rsidR="00377C28">
        <w:rPr>
          <w:rFonts w:ascii="Arial" w:hAnsi="Arial" w:cs="Arial"/>
        </w:rPr>
        <w:t>-2-</w:t>
      </w:r>
      <w:r>
        <w:rPr>
          <w:rFonts w:ascii="Arial" w:hAnsi="Arial" w:cs="Arial"/>
        </w:rPr>
        <w:t>een mengt met water en leg uit welke stoffen kunnen ontstaan.</w:t>
      </w:r>
    </w:p>
    <w:p w:rsidR="00FF77D1" w:rsidRDefault="00FF7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 Leg uit hoe je aan kunt tonen met welke stof je </w:t>
      </w:r>
      <w:r w:rsidR="00377C28">
        <w:rPr>
          <w:rFonts w:ascii="Arial" w:hAnsi="Arial" w:cs="Arial"/>
        </w:rPr>
        <w:t xml:space="preserve">te maken hebt: pentaan of </w:t>
      </w:r>
      <w:r>
        <w:rPr>
          <w:rFonts w:ascii="Arial" w:hAnsi="Arial" w:cs="Arial"/>
        </w:rPr>
        <w:t>pent</w:t>
      </w:r>
      <w:r w:rsidR="00377C28">
        <w:rPr>
          <w:rFonts w:ascii="Arial" w:hAnsi="Arial" w:cs="Arial"/>
        </w:rPr>
        <w:t>-2-</w:t>
      </w:r>
      <w:r>
        <w:rPr>
          <w:rFonts w:ascii="Arial" w:hAnsi="Arial" w:cs="Arial"/>
        </w:rPr>
        <w:t>een.</w:t>
      </w:r>
    </w:p>
    <w:p w:rsidR="00FF77D1" w:rsidRDefault="00FF77D1">
      <w:pPr>
        <w:rPr>
          <w:rFonts w:ascii="Arial" w:hAnsi="Arial" w:cs="Arial"/>
        </w:rPr>
      </w:pPr>
      <w:r>
        <w:rPr>
          <w:rFonts w:ascii="Arial" w:hAnsi="Arial" w:cs="Arial"/>
        </w:rPr>
        <w:t>d Geef de vergelijking van</w:t>
      </w:r>
      <w:r w:rsidR="00377C28">
        <w:rPr>
          <w:rFonts w:ascii="Arial" w:hAnsi="Arial" w:cs="Arial"/>
        </w:rPr>
        <w:t xml:space="preserve"> de volledige verbranding van </w:t>
      </w:r>
      <w:r>
        <w:rPr>
          <w:rFonts w:ascii="Arial" w:hAnsi="Arial" w:cs="Arial"/>
        </w:rPr>
        <w:t>pent</w:t>
      </w:r>
      <w:r w:rsidR="00377C28">
        <w:rPr>
          <w:rFonts w:ascii="Arial" w:hAnsi="Arial" w:cs="Arial"/>
        </w:rPr>
        <w:t>-2-</w:t>
      </w:r>
      <w:r>
        <w:rPr>
          <w:rFonts w:ascii="Arial" w:hAnsi="Arial" w:cs="Arial"/>
        </w:rPr>
        <w:t>een</w:t>
      </w:r>
      <w:r w:rsidR="00C203CB">
        <w:rPr>
          <w:rFonts w:ascii="Arial" w:hAnsi="Arial" w:cs="Arial"/>
        </w:rPr>
        <w:t xml:space="preserve"> in molecuulformules</w:t>
      </w:r>
      <w:r>
        <w:rPr>
          <w:rFonts w:ascii="Arial" w:hAnsi="Arial" w:cs="Arial"/>
        </w:rPr>
        <w:t>.</w:t>
      </w:r>
    </w:p>
    <w:p w:rsidR="00FF77D1" w:rsidRDefault="00C203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 Bereken hoeveel gram koolstofdioxide ontstaat bij de volledige verbranding van </w:t>
      </w:r>
      <w:smartTag w:uri="urn:schemas-microsoft-com:office:smarttags" w:element="metricconverter">
        <w:smartTagPr>
          <w:attr w:name="ProductID" w:val="1,0 kg"/>
        </w:smartTagPr>
        <w:r>
          <w:rPr>
            <w:rFonts w:ascii="Arial" w:hAnsi="Arial" w:cs="Arial"/>
          </w:rPr>
          <w:t>1,0 kg</w:t>
        </w:r>
      </w:smartTag>
      <w:r w:rsidR="00377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pent</w:t>
      </w:r>
      <w:r w:rsidR="00377C28">
        <w:rPr>
          <w:rFonts w:ascii="Arial" w:hAnsi="Arial" w:cs="Arial"/>
        </w:rPr>
        <w:t>-2-</w:t>
      </w:r>
      <w:r>
        <w:rPr>
          <w:rFonts w:ascii="Arial" w:hAnsi="Arial" w:cs="Arial"/>
        </w:rPr>
        <w:t>een.</w:t>
      </w:r>
    </w:p>
    <w:p w:rsidR="00C203CB" w:rsidRDefault="00C203CB">
      <w:pPr>
        <w:rPr>
          <w:rFonts w:ascii="Arial" w:hAnsi="Arial" w:cs="Arial"/>
        </w:rPr>
      </w:pPr>
    </w:p>
    <w:p w:rsidR="00C203CB" w:rsidRDefault="00C203CB">
      <w:pPr>
        <w:rPr>
          <w:rFonts w:ascii="Arial" w:hAnsi="Arial" w:cs="Arial"/>
        </w:rPr>
      </w:pPr>
    </w:p>
    <w:p w:rsidR="00FF77D1" w:rsidRPr="0004118B" w:rsidRDefault="0004118B">
      <w:pPr>
        <w:rPr>
          <w:rFonts w:ascii="Arial" w:hAnsi="Arial" w:cs="Arial"/>
          <w:b/>
        </w:rPr>
      </w:pPr>
      <w:r w:rsidRPr="0004118B">
        <w:rPr>
          <w:rFonts w:ascii="Arial" w:hAnsi="Arial" w:cs="Arial"/>
          <w:b/>
        </w:rPr>
        <w:t>Opgave 3</w:t>
      </w:r>
    </w:p>
    <w:p w:rsidR="0004118B" w:rsidRDefault="008338C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77C28">
        <w:rPr>
          <w:rFonts w:ascii="Arial" w:hAnsi="Arial" w:cs="Arial"/>
        </w:rPr>
        <w:t>. Teken een stukje poly</w:t>
      </w:r>
      <w:r w:rsidR="0004118B">
        <w:rPr>
          <w:rFonts w:ascii="Arial" w:hAnsi="Arial" w:cs="Arial"/>
        </w:rPr>
        <w:t>but</w:t>
      </w:r>
      <w:r w:rsidR="00377C28">
        <w:rPr>
          <w:rFonts w:ascii="Arial" w:hAnsi="Arial" w:cs="Arial"/>
        </w:rPr>
        <w:t>-2-</w:t>
      </w:r>
      <w:r w:rsidR="0004118B">
        <w:rPr>
          <w:rFonts w:ascii="Arial" w:hAnsi="Arial" w:cs="Arial"/>
        </w:rPr>
        <w:t>eenzuur bestaande uit drie monomeereenheden.</w:t>
      </w:r>
    </w:p>
    <w:p w:rsidR="0004118B" w:rsidRDefault="0004118B">
      <w:pPr>
        <w:rPr>
          <w:rFonts w:ascii="Arial" w:hAnsi="Arial" w:cs="Arial"/>
        </w:rPr>
      </w:pPr>
    </w:p>
    <w:p w:rsidR="00E6747C" w:rsidRDefault="00377C28">
      <w:pPr>
        <w:rPr>
          <w:rFonts w:ascii="Arial" w:hAnsi="Arial" w:cs="Arial"/>
        </w:rPr>
      </w:pPr>
      <w:r>
        <w:rPr>
          <w:rFonts w:ascii="Arial" w:hAnsi="Arial" w:cs="Arial"/>
        </w:rPr>
        <w:t>Een stukje poly</w:t>
      </w:r>
      <w:r w:rsidR="00E6747C">
        <w:rPr>
          <w:rFonts w:ascii="Arial" w:hAnsi="Arial" w:cs="Arial"/>
        </w:rPr>
        <w:t>but</w:t>
      </w:r>
      <w:r>
        <w:rPr>
          <w:rFonts w:ascii="Arial" w:hAnsi="Arial" w:cs="Arial"/>
        </w:rPr>
        <w:t>-2-</w:t>
      </w:r>
      <w:r w:rsidR="00E6747C">
        <w:rPr>
          <w:rFonts w:ascii="Arial" w:hAnsi="Arial" w:cs="Arial"/>
        </w:rPr>
        <w:t>eenzuur heeft een gemiddelde molecuulmassa van 2,0x10</w:t>
      </w:r>
      <w:r w:rsidR="00E6747C" w:rsidRPr="00E6747C">
        <w:rPr>
          <w:rFonts w:ascii="Arial" w:hAnsi="Arial" w:cs="Arial"/>
          <w:vertAlign w:val="superscript"/>
        </w:rPr>
        <w:t>5</w:t>
      </w:r>
      <w:r w:rsidR="00E6747C">
        <w:rPr>
          <w:rFonts w:ascii="Arial" w:hAnsi="Arial" w:cs="Arial"/>
        </w:rPr>
        <w:t xml:space="preserve"> u.</w:t>
      </w:r>
    </w:p>
    <w:p w:rsidR="00E6747C" w:rsidRDefault="008338C5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6747C">
        <w:rPr>
          <w:rFonts w:ascii="Arial" w:hAnsi="Arial" w:cs="Arial"/>
        </w:rPr>
        <w:t xml:space="preserve"> </w:t>
      </w:r>
      <w:r w:rsidR="00536E61">
        <w:rPr>
          <w:rFonts w:ascii="Arial" w:hAnsi="Arial" w:cs="Arial"/>
        </w:rPr>
        <w:t>B</w:t>
      </w:r>
      <w:r w:rsidR="00E6747C">
        <w:rPr>
          <w:rFonts w:ascii="Arial" w:hAnsi="Arial" w:cs="Arial"/>
        </w:rPr>
        <w:t>ereken het gemiddelde aantal monomeren in een keten van deze polymeer.</w:t>
      </w:r>
    </w:p>
    <w:p w:rsidR="00BB5E69" w:rsidRDefault="00BB5E69">
      <w:pPr>
        <w:rPr>
          <w:rFonts w:ascii="Arial" w:hAnsi="Arial" w:cs="Arial"/>
        </w:rPr>
      </w:pPr>
    </w:p>
    <w:p w:rsidR="00BB5E69" w:rsidRDefault="00BB5E69">
      <w:pPr>
        <w:rPr>
          <w:rFonts w:ascii="Arial" w:hAnsi="Arial" w:cs="Arial"/>
        </w:rPr>
      </w:pPr>
    </w:p>
    <w:p w:rsidR="00BB5E69" w:rsidRPr="00BD60F9" w:rsidRDefault="00BB5E69" w:rsidP="00BB5E69">
      <w:pPr>
        <w:pStyle w:val="Eigen"/>
        <w:ind w:right="-427"/>
        <w:rPr>
          <w:b/>
        </w:rPr>
      </w:pPr>
      <w:r w:rsidRPr="00BD60F9">
        <w:rPr>
          <w:b/>
        </w:rPr>
        <w:t xml:space="preserve">Opgave </w:t>
      </w:r>
      <w:r>
        <w:rPr>
          <w:b/>
        </w:rPr>
        <w:t>4</w:t>
      </w:r>
    </w:p>
    <w:p w:rsidR="00BB5E69" w:rsidRPr="00BB5E69" w:rsidRDefault="00BB5E69" w:rsidP="00BB5E69">
      <w:pPr>
        <w:rPr>
          <w:rFonts w:ascii="Arial" w:hAnsi="Arial" w:cs="Arial"/>
        </w:rPr>
      </w:pPr>
      <w:r w:rsidRPr="00BB5E69">
        <w:rPr>
          <w:rFonts w:ascii="Arial" w:hAnsi="Arial" w:cs="Arial"/>
        </w:rPr>
        <w:t xml:space="preserve">Deze polymeer is gemaakt uit twee soorten monomeren. </w:t>
      </w:r>
    </w:p>
    <w:p w:rsidR="00BB5E69" w:rsidRPr="00BB5E69" w:rsidRDefault="00BB5E69" w:rsidP="00BB5E69">
      <w:pPr>
        <w:rPr>
          <w:rFonts w:ascii="Arial" w:hAnsi="Arial" w:cs="Arial"/>
        </w:rPr>
      </w:pPr>
      <w:proofErr w:type="spellStart"/>
      <w:r w:rsidRPr="00BB5E69">
        <w:rPr>
          <w:rFonts w:ascii="Arial" w:hAnsi="Arial" w:cs="Arial"/>
        </w:rPr>
        <w:t>a.</w:t>
      </w:r>
      <w:r w:rsidRPr="00BB5E69">
        <w:rPr>
          <w:rFonts w:ascii="Arial" w:hAnsi="Arial" w:cs="Arial"/>
        </w:rPr>
        <w:t>Teken</w:t>
      </w:r>
      <w:proofErr w:type="spellEnd"/>
      <w:r w:rsidRPr="00BB5E69">
        <w:rPr>
          <w:rFonts w:ascii="Arial" w:hAnsi="Arial" w:cs="Arial"/>
        </w:rPr>
        <w:t xml:space="preserve"> de structuren van deze monomeren.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289"/>
      </w:tblGrid>
      <w:tr w:rsidR="00BB5E69" w:rsidTr="00662C7E">
        <w:tc>
          <w:tcPr>
            <w:tcW w:w="921" w:type="dxa"/>
          </w:tcPr>
          <w:p w:rsidR="00BB5E69" w:rsidRDefault="00BB5E69" w:rsidP="00662C7E">
            <w:pPr>
              <w:pStyle w:val="Eigen"/>
              <w:ind w:left="0" w:firstLine="0"/>
            </w:pPr>
          </w:p>
        </w:tc>
        <w:tc>
          <w:tcPr>
            <w:tcW w:w="8289" w:type="dxa"/>
          </w:tcPr>
          <w:p w:rsidR="00BB5E69" w:rsidRDefault="00BB5E69" w:rsidP="00662C7E">
            <w:pPr>
              <w:pStyle w:val="Eigen"/>
              <w:ind w:left="0" w:firstLin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63.75pt;height:44.25pt" fillcolor="window">
                  <v:imagedata r:id="rId4" o:title=""/>
                </v:shape>
              </w:pict>
            </w:r>
          </w:p>
        </w:tc>
      </w:tr>
    </w:tbl>
    <w:p w:rsidR="008446B6" w:rsidRPr="00536E61" w:rsidRDefault="00BB5E69">
      <w:pPr>
        <w:rPr>
          <w:rFonts w:ascii="Arial" w:hAnsi="Arial" w:cs="Arial"/>
        </w:rPr>
      </w:pPr>
      <w:r>
        <w:rPr>
          <w:rFonts w:ascii="Arial" w:hAnsi="Arial" w:cs="Arial"/>
        </w:rPr>
        <w:t>b. leg uit of deze polymeer ontstaan is door additiepolymerisatie of door condensatiepolymerisatie.</w:t>
      </w:r>
    </w:p>
    <w:p w:rsidR="00D11E21" w:rsidRDefault="008446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D11E21">
        <w:rPr>
          <w:rFonts w:ascii="Arial" w:hAnsi="Arial" w:cs="Arial"/>
          <w:b/>
        </w:rPr>
        <w:lastRenderedPageBreak/>
        <w:t>Antwoorden</w:t>
      </w:r>
    </w:p>
    <w:p w:rsidR="00D11E21" w:rsidRDefault="00D11E21">
      <w:pPr>
        <w:rPr>
          <w:rFonts w:ascii="Arial" w:hAnsi="Arial" w:cs="Arial"/>
          <w:b/>
        </w:rPr>
      </w:pPr>
    </w:p>
    <w:p w:rsidR="00FB4587" w:rsidRPr="00FB4587" w:rsidRDefault="00FB4587">
      <w:pPr>
        <w:rPr>
          <w:rFonts w:ascii="Arial" w:hAnsi="Arial" w:cs="Arial"/>
          <w:b/>
        </w:rPr>
      </w:pPr>
      <w:r w:rsidRPr="00FB4587">
        <w:rPr>
          <w:rFonts w:ascii="Arial" w:hAnsi="Arial" w:cs="Arial"/>
          <w:b/>
        </w:rPr>
        <w:t>Opgave 1</w:t>
      </w:r>
    </w:p>
    <w:p w:rsidR="00737657" w:rsidRDefault="0073765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37657" w:rsidRDefault="00737657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5" type="#_x0000_t75" style="width:300.75pt;height:114pt">
            <v:imagedata r:id="rId5" o:title=""/>
          </v:shape>
        </w:pict>
      </w:r>
    </w:p>
    <w:p w:rsidR="00FB4587" w:rsidRDefault="007376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 </w:t>
      </w:r>
    </w:p>
    <w:p w:rsidR="00737657" w:rsidRDefault="00737657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style="width:308.25pt;height:126.75pt">
            <v:imagedata r:id="rId6" o:title=""/>
          </v:shape>
        </w:pict>
      </w:r>
    </w:p>
    <w:p w:rsidR="00FB4587" w:rsidRDefault="00FB45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 </w:t>
      </w:r>
      <w:r w:rsidR="00737657">
        <w:rPr>
          <w:rFonts w:ascii="Arial" w:hAnsi="Arial" w:cs="Arial"/>
        </w:rPr>
        <w:t>P</w:t>
      </w:r>
      <w:r>
        <w:rPr>
          <w:rFonts w:ascii="Arial" w:hAnsi="Arial" w:cs="Arial"/>
        </w:rPr>
        <w:t>olypropeenzuur bevat –O-H groepen</w:t>
      </w:r>
      <w:r w:rsidR="002127B9">
        <w:rPr>
          <w:rFonts w:ascii="Arial" w:hAnsi="Arial" w:cs="Arial"/>
        </w:rPr>
        <w:t>. Dus kunnen polypropeenzuurmoleculen</w:t>
      </w:r>
      <w:r>
        <w:rPr>
          <w:rFonts w:ascii="Arial" w:hAnsi="Arial" w:cs="Arial"/>
        </w:rPr>
        <w:t xml:space="preserve"> waterstofbruggen vormen met water</w:t>
      </w:r>
      <w:r w:rsidR="002127B9">
        <w:rPr>
          <w:rFonts w:ascii="Arial" w:hAnsi="Arial" w:cs="Arial"/>
        </w:rPr>
        <w:t>moleculen</w:t>
      </w:r>
      <w:r>
        <w:rPr>
          <w:rFonts w:ascii="Arial" w:hAnsi="Arial" w:cs="Arial"/>
        </w:rPr>
        <w:t>. Daardoor kan polypropeenzuur water binden en is het geschikt om de urine van de baby op te nemen.</w:t>
      </w:r>
    </w:p>
    <w:p w:rsidR="00FB4587" w:rsidRDefault="00FB45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 De buitenkant van de luier mag geen vocht doorlaten </w:t>
      </w:r>
      <w:r w:rsidR="007B1FD0">
        <w:rPr>
          <w:rFonts w:ascii="Arial" w:hAnsi="Arial" w:cs="Arial"/>
        </w:rPr>
        <w:t>o</w:t>
      </w:r>
      <w:r>
        <w:rPr>
          <w:rFonts w:ascii="Arial" w:hAnsi="Arial" w:cs="Arial"/>
        </w:rPr>
        <w:t>f binden en is daarom gemaakt van de hydrofobe stof polypropeen.</w:t>
      </w:r>
      <w:r w:rsidR="002127B9">
        <w:rPr>
          <w:rFonts w:ascii="Arial" w:hAnsi="Arial" w:cs="Arial"/>
        </w:rPr>
        <w:t xml:space="preserve"> Polypropeen is hydrofoob omdat het geen polaire atoombindingen bevat. De polypropeenmoleculen zullen watermoleculen daarom afstoten en niet binden.</w:t>
      </w:r>
    </w:p>
    <w:p w:rsidR="00FB4587" w:rsidRDefault="00FB45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</w:p>
    <w:p w:rsidR="00737657" w:rsidRDefault="00737657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7" type="#_x0000_t75" style="width:446.25pt;height:131.25pt">
            <v:imagedata r:id="rId7" o:title=""/>
          </v:shape>
        </w:pict>
      </w:r>
    </w:p>
    <w:p w:rsidR="00FB4587" w:rsidRPr="007771B5" w:rsidRDefault="00FB4587">
      <w:pPr>
        <w:rPr>
          <w:rFonts w:ascii="Arial" w:hAnsi="Arial" w:cs="Arial"/>
        </w:rPr>
      </w:pPr>
    </w:p>
    <w:p w:rsidR="00024529" w:rsidRPr="00C203CB" w:rsidRDefault="00024529" w:rsidP="00024529">
      <w:pPr>
        <w:rPr>
          <w:rFonts w:ascii="Arial" w:hAnsi="Arial" w:cs="Arial"/>
          <w:b/>
        </w:rPr>
      </w:pPr>
      <w:r w:rsidRPr="00C203CB">
        <w:rPr>
          <w:rFonts w:ascii="Arial" w:hAnsi="Arial" w:cs="Arial"/>
          <w:b/>
        </w:rPr>
        <w:t>Opgave 2</w:t>
      </w:r>
    </w:p>
    <w:p w:rsidR="00737657" w:rsidRDefault="00737657" w:rsidP="0002452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r>
        <w:rPr>
          <w:rFonts w:ascii="Arial" w:hAnsi="Arial" w:cs="Arial"/>
        </w:rPr>
        <w:pict>
          <v:shape id="_x0000_i1028" type="#_x0000_t75" style="width:272.25pt;height:153pt">
            <v:imagedata r:id="rId8" o:title=""/>
          </v:shape>
        </w:pict>
      </w:r>
    </w:p>
    <w:p w:rsidR="00737657" w:rsidRDefault="00737657" w:rsidP="00024529">
      <w:pPr>
        <w:rPr>
          <w:rFonts w:ascii="Arial" w:hAnsi="Arial" w:cs="Arial"/>
        </w:rPr>
      </w:pPr>
    </w:p>
    <w:p w:rsidR="00737657" w:rsidRDefault="00024529" w:rsidP="000245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 </w:t>
      </w:r>
    </w:p>
    <w:p w:rsidR="00737657" w:rsidRDefault="00737657" w:rsidP="00024529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9" type="#_x0000_t75" style="width:399pt;height:249.75pt">
            <v:imagedata r:id="rId9" o:title=""/>
          </v:shape>
        </w:pict>
      </w:r>
    </w:p>
    <w:p w:rsidR="00737657" w:rsidRDefault="00737657" w:rsidP="00024529">
      <w:pPr>
        <w:rPr>
          <w:rFonts w:ascii="Arial" w:hAnsi="Arial" w:cs="Arial"/>
        </w:rPr>
      </w:pPr>
      <w:r>
        <w:rPr>
          <w:rFonts w:ascii="Arial" w:hAnsi="Arial" w:cs="Arial"/>
        </w:rPr>
        <w:t>Pentaan-2-ol en pentaan-3-ol kunnen dus ontstaan.</w:t>
      </w:r>
    </w:p>
    <w:p w:rsidR="00024529" w:rsidRDefault="00024529" w:rsidP="00024529">
      <w:pPr>
        <w:rPr>
          <w:rFonts w:ascii="Arial" w:hAnsi="Arial" w:cs="Arial"/>
        </w:rPr>
      </w:pPr>
      <w:r>
        <w:rPr>
          <w:rFonts w:ascii="Arial" w:hAnsi="Arial" w:cs="Arial"/>
        </w:rPr>
        <w:t>c Voeg broomwater toe,</w:t>
      </w:r>
      <w:r w:rsidR="00377C28">
        <w:rPr>
          <w:rFonts w:ascii="Arial" w:hAnsi="Arial" w:cs="Arial"/>
        </w:rPr>
        <w:t xml:space="preserve"> dit ontkleurt als je het aan </w:t>
      </w:r>
      <w:r>
        <w:rPr>
          <w:rFonts w:ascii="Arial" w:hAnsi="Arial" w:cs="Arial"/>
        </w:rPr>
        <w:t>pent</w:t>
      </w:r>
      <w:r w:rsidR="00377C28">
        <w:rPr>
          <w:rFonts w:ascii="Arial" w:hAnsi="Arial" w:cs="Arial"/>
        </w:rPr>
        <w:t>-2-</w:t>
      </w:r>
      <w:r>
        <w:rPr>
          <w:rFonts w:ascii="Arial" w:hAnsi="Arial" w:cs="Arial"/>
        </w:rPr>
        <w:t>een toevoegt.</w:t>
      </w:r>
    </w:p>
    <w:p w:rsidR="00024529" w:rsidRDefault="00024529" w:rsidP="00024529">
      <w:pPr>
        <w:rPr>
          <w:rFonts w:ascii="Arial" w:hAnsi="Arial" w:cs="Arial"/>
        </w:rPr>
      </w:pPr>
      <w:r>
        <w:rPr>
          <w:rFonts w:ascii="Arial" w:hAnsi="Arial" w:cs="Arial"/>
        </w:rPr>
        <w:t>d 2 C</w:t>
      </w:r>
      <w:r w:rsidRPr="00C203CB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H</w:t>
      </w:r>
      <w:r w:rsidRPr="00C203CB">
        <w:rPr>
          <w:rFonts w:ascii="Arial" w:hAnsi="Arial" w:cs="Arial"/>
          <w:vertAlign w:val="subscript"/>
        </w:rPr>
        <w:t xml:space="preserve">10 </w:t>
      </w:r>
      <w:r>
        <w:rPr>
          <w:rFonts w:ascii="Arial" w:hAnsi="Arial" w:cs="Arial"/>
        </w:rPr>
        <w:t>+ 15 O</w:t>
      </w:r>
      <w:r w:rsidRPr="00C203CB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C203C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10 CO</w:t>
      </w:r>
      <w:r w:rsidRPr="00C203CB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+ 10 H</w:t>
      </w:r>
      <w:r w:rsidRPr="00C203CB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:rsidR="00024529" w:rsidRDefault="00024529" w:rsidP="00024529">
      <w:pPr>
        <w:rPr>
          <w:rFonts w:ascii="Arial" w:hAnsi="Arial" w:cs="Arial"/>
        </w:rPr>
      </w:pPr>
      <w:r>
        <w:rPr>
          <w:rFonts w:ascii="Arial" w:hAnsi="Arial" w:cs="Arial"/>
        </w:rPr>
        <w:t>e De molaire massa van C</w:t>
      </w:r>
      <w:r w:rsidRPr="00C203CB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H</w:t>
      </w:r>
      <w:r w:rsidRPr="00C203CB"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 xml:space="preserve"> is 5x12,01+10x1,008=70,13 g/mol</w:t>
      </w:r>
    </w:p>
    <w:p w:rsidR="00024529" w:rsidRDefault="00024529" w:rsidP="00024529">
      <w:pPr>
        <w:rPr>
          <w:rFonts w:ascii="Arial" w:hAnsi="Arial" w:cs="Arial"/>
        </w:rPr>
      </w:pPr>
      <w:r>
        <w:rPr>
          <w:rFonts w:ascii="Arial" w:hAnsi="Arial" w:cs="Arial"/>
        </w:rPr>
        <w:t>1,0x10</w:t>
      </w:r>
      <w:r w:rsidRPr="00024529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g / 70,13=14,3 mol C</w:t>
      </w:r>
      <w:r w:rsidRPr="00C203CB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H</w:t>
      </w:r>
      <w:r w:rsidRPr="00C203CB">
        <w:rPr>
          <w:rFonts w:ascii="Arial" w:hAnsi="Arial" w:cs="Arial"/>
          <w:vertAlign w:val="subscript"/>
        </w:rPr>
        <w:t>10</w:t>
      </w:r>
    </w:p>
    <w:p w:rsidR="00024529" w:rsidRDefault="00024529" w:rsidP="00024529">
      <w:pPr>
        <w:rPr>
          <w:rFonts w:ascii="Arial" w:hAnsi="Arial" w:cs="Arial"/>
        </w:rPr>
      </w:pPr>
      <w:r>
        <w:rPr>
          <w:rFonts w:ascii="Arial" w:hAnsi="Arial" w:cs="Arial"/>
        </w:rPr>
        <w:t>dit reageert tot 5x14,3=71,3 mol CO</w:t>
      </w:r>
      <w:r w:rsidRPr="00C203CB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</w:p>
    <w:p w:rsidR="00024529" w:rsidRDefault="00024529" w:rsidP="00024529">
      <w:pPr>
        <w:rPr>
          <w:rFonts w:ascii="Arial" w:hAnsi="Arial" w:cs="Arial"/>
        </w:rPr>
      </w:pPr>
      <w:r>
        <w:rPr>
          <w:rFonts w:ascii="Arial" w:hAnsi="Arial" w:cs="Arial"/>
        </w:rPr>
        <w:t>71,3 mol x 44,01 g/mol=3,1x10</w:t>
      </w:r>
      <w:r w:rsidRPr="00024529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gram koolstofdioxide.</w:t>
      </w:r>
    </w:p>
    <w:p w:rsidR="007771B5" w:rsidRDefault="007771B5" w:rsidP="00024529"/>
    <w:p w:rsidR="008446B6" w:rsidRPr="00024529" w:rsidRDefault="008446B6" w:rsidP="008446B6">
      <w:pPr>
        <w:rPr>
          <w:rFonts w:ascii="Arial" w:hAnsi="Arial" w:cs="Arial"/>
          <w:b/>
          <w:lang w:val="en-GB"/>
        </w:rPr>
      </w:pPr>
      <w:proofErr w:type="spellStart"/>
      <w:r w:rsidRPr="00024529">
        <w:rPr>
          <w:rFonts w:ascii="Arial" w:hAnsi="Arial" w:cs="Arial"/>
          <w:b/>
          <w:lang w:val="en-GB"/>
        </w:rPr>
        <w:t>Opgave</w:t>
      </w:r>
      <w:proofErr w:type="spellEnd"/>
      <w:r w:rsidRPr="00024529">
        <w:rPr>
          <w:rFonts w:ascii="Arial" w:hAnsi="Arial" w:cs="Arial"/>
          <w:b/>
          <w:lang w:val="en-GB"/>
        </w:rPr>
        <w:t xml:space="preserve"> 3</w:t>
      </w:r>
    </w:p>
    <w:p w:rsidR="008C6790" w:rsidRDefault="008338C5" w:rsidP="008446B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46B6">
        <w:rPr>
          <w:rFonts w:ascii="Arial" w:hAnsi="Arial" w:cs="Arial"/>
        </w:rPr>
        <w:t xml:space="preserve"> </w:t>
      </w:r>
    </w:p>
    <w:p w:rsidR="008C6790" w:rsidRDefault="008C6790" w:rsidP="008446B6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0" type="#_x0000_t75" style="width:374.25pt;height:127.5pt">
            <v:imagedata r:id="rId10" o:title=""/>
          </v:shape>
        </w:pict>
      </w:r>
    </w:p>
    <w:p w:rsidR="008446B6" w:rsidRPr="00536E61" w:rsidRDefault="007B1FD0" w:rsidP="008446B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Omdat zwavelzuur hier een katalysator is, komt het niet voor in de reactievergelijking.</w:t>
      </w:r>
    </w:p>
    <w:p w:rsidR="008446B6" w:rsidRDefault="008338C5" w:rsidP="008446B6">
      <w:pPr>
        <w:rPr>
          <w:rFonts w:ascii="Arial" w:hAnsi="Arial" w:cs="Arial"/>
        </w:rPr>
      </w:pPr>
      <w:bookmarkStart w:id="0" w:name="_GoBack"/>
      <w:r w:rsidRPr="00BB5E69">
        <w:rPr>
          <w:rFonts w:ascii="Arial" w:hAnsi="Arial" w:cs="Arial"/>
          <w:b/>
        </w:rPr>
        <w:t>b</w:t>
      </w:r>
      <w:bookmarkEnd w:id="0"/>
      <w:r w:rsidR="008446B6">
        <w:rPr>
          <w:rFonts w:ascii="Arial" w:hAnsi="Arial" w:cs="Arial"/>
        </w:rPr>
        <w:t xml:space="preserve"> De massa van</w:t>
      </w:r>
      <w:r w:rsidR="008446B6" w:rsidRPr="008446B6">
        <w:rPr>
          <w:rFonts w:ascii="Arial" w:hAnsi="Arial" w:cs="Arial"/>
        </w:rPr>
        <w:t xml:space="preserve"> </w:t>
      </w:r>
      <w:r w:rsidR="00377C28">
        <w:rPr>
          <w:rFonts w:ascii="Arial" w:hAnsi="Arial" w:cs="Arial"/>
        </w:rPr>
        <w:t xml:space="preserve">een eenheid </w:t>
      </w:r>
      <w:r w:rsidR="008446B6" w:rsidRPr="008446B6">
        <w:rPr>
          <w:rFonts w:ascii="Arial" w:hAnsi="Arial" w:cs="Arial"/>
        </w:rPr>
        <w:t>C</w:t>
      </w:r>
      <w:r w:rsidR="008446B6" w:rsidRPr="008446B6">
        <w:rPr>
          <w:rFonts w:ascii="Arial" w:hAnsi="Arial" w:cs="Arial"/>
          <w:vertAlign w:val="subscript"/>
        </w:rPr>
        <w:t>4</w:t>
      </w:r>
      <w:r w:rsidR="008446B6" w:rsidRPr="008446B6">
        <w:rPr>
          <w:rFonts w:ascii="Arial" w:hAnsi="Arial" w:cs="Arial"/>
        </w:rPr>
        <w:t>H</w:t>
      </w:r>
      <w:r w:rsidR="008446B6" w:rsidRPr="008446B6">
        <w:rPr>
          <w:rFonts w:ascii="Arial" w:hAnsi="Arial" w:cs="Arial"/>
          <w:vertAlign w:val="subscript"/>
        </w:rPr>
        <w:t>6</w:t>
      </w:r>
      <w:r w:rsidR="008446B6" w:rsidRPr="008446B6">
        <w:rPr>
          <w:rFonts w:ascii="Arial" w:hAnsi="Arial" w:cs="Arial"/>
        </w:rPr>
        <w:t>O</w:t>
      </w:r>
      <w:r w:rsidR="008446B6" w:rsidRPr="008446B6">
        <w:rPr>
          <w:rFonts w:ascii="Arial" w:hAnsi="Arial" w:cs="Arial"/>
          <w:vertAlign w:val="subscript"/>
        </w:rPr>
        <w:t>2</w:t>
      </w:r>
      <w:r w:rsidR="008446B6">
        <w:rPr>
          <w:rFonts w:ascii="Arial" w:hAnsi="Arial" w:cs="Arial"/>
        </w:rPr>
        <w:t xml:space="preserve"> is 4x12,01+6x1,008+2x16,00=86,09 u.</w:t>
      </w:r>
    </w:p>
    <w:p w:rsidR="008446B6" w:rsidRDefault="008446B6" w:rsidP="008446B6">
      <w:pPr>
        <w:rPr>
          <w:rFonts w:ascii="Arial" w:hAnsi="Arial" w:cs="Arial"/>
        </w:rPr>
      </w:pPr>
      <w:r>
        <w:rPr>
          <w:rFonts w:ascii="Arial" w:hAnsi="Arial" w:cs="Arial"/>
        </w:rPr>
        <w:t>2,0x10</w:t>
      </w:r>
      <w:r w:rsidRPr="008446B6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/ 86,09=2,3x10</w:t>
      </w:r>
      <w:r w:rsidRPr="008446B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eenheden gemiddeld per polymeerketen.</w:t>
      </w:r>
    </w:p>
    <w:p w:rsidR="008446B6" w:rsidRDefault="008446B6" w:rsidP="00024529"/>
    <w:p w:rsidR="00BB5E69" w:rsidRDefault="00BB5E69" w:rsidP="00BB5E69">
      <w:pPr>
        <w:pStyle w:val="Eigen"/>
        <w:rPr>
          <w:b/>
        </w:rPr>
      </w:pPr>
      <w:r w:rsidRPr="00E01B8B">
        <w:rPr>
          <w:b/>
        </w:rPr>
        <w:t>Opgave 4</w:t>
      </w:r>
    </w:p>
    <w:p w:rsidR="00BB5E69" w:rsidRPr="00E01B8B" w:rsidRDefault="00BB5E69" w:rsidP="00BB5E69">
      <w:pPr>
        <w:pStyle w:val="Eigen"/>
        <w:rPr>
          <w:b/>
        </w:rPr>
      </w:pPr>
      <w:r>
        <w:rPr>
          <w:b/>
        </w:rPr>
        <w:t>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4145"/>
      </w:tblGrid>
      <w:tr w:rsidR="00BB5E69" w:rsidTr="00662C7E">
        <w:trPr>
          <w:cantSplit/>
        </w:trPr>
        <w:tc>
          <w:tcPr>
            <w:tcW w:w="4144" w:type="dxa"/>
          </w:tcPr>
          <w:p w:rsidR="00BB5E69" w:rsidRDefault="00BB5E69" w:rsidP="00662C7E">
            <w:pPr>
              <w:pStyle w:val="Eigen"/>
              <w:ind w:left="0" w:firstLine="0"/>
              <w:jc w:val="center"/>
            </w:pPr>
            <w:r>
              <w:pict>
                <v:shape id="_x0000_i1032" type="#_x0000_t75" style="width:111.75pt;height:27.75pt" fillcolor="window">
                  <v:imagedata r:id="rId11" o:title=""/>
                </v:shape>
              </w:pict>
            </w:r>
          </w:p>
        </w:tc>
        <w:tc>
          <w:tcPr>
            <w:tcW w:w="4145" w:type="dxa"/>
          </w:tcPr>
          <w:p w:rsidR="00BB5E69" w:rsidRDefault="00BB5E69" w:rsidP="00662C7E">
            <w:pPr>
              <w:pStyle w:val="Eigen"/>
              <w:ind w:left="0" w:firstLine="0"/>
              <w:jc w:val="center"/>
            </w:pPr>
            <w:r>
              <w:pict>
                <v:shape id="_x0000_i1033" type="#_x0000_t75" style="width:123pt;height:44.25pt" fillcolor="window">
                  <v:imagedata r:id="rId12" o:title=""/>
                </v:shape>
              </w:pict>
            </w:r>
          </w:p>
        </w:tc>
      </w:tr>
    </w:tbl>
    <w:p w:rsidR="00BB5E69" w:rsidRPr="00BB5E69" w:rsidRDefault="00BB5E69" w:rsidP="00024529">
      <w:pPr>
        <w:rPr>
          <w:rFonts w:ascii="Arial" w:hAnsi="Arial" w:cs="Arial"/>
        </w:rPr>
      </w:pPr>
      <w:r w:rsidRPr="00BB5E69">
        <w:rPr>
          <w:rFonts w:ascii="Arial" w:hAnsi="Arial" w:cs="Arial"/>
          <w:b/>
        </w:rPr>
        <w:t>b</w:t>
      </w:r>
      <w:r w:rsidRPr="00BB5E69">
        <w:rPr>
          <w:rFonts w:ascii="Arial" w:hAnsi="Arial" w:cs="Arial"/>
        </w:rPr>
        <w:t>. Dit polymeer is een polyester, het is dus ontstaan door condensatiepolymerisatie omdat tijdens de polymerisatie ook water is gevormd.</w:t>
      </w:r>
    </w:p>
    <w:sectPr w:rsidR="00BB5E69" w:rsidRPr="00BB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1B5"/>
    <w:rsid w:val="00024529"/>
    <w:rsid w:val="0004118B"/>
    <w:rsid w:val="000F2581"/>
    <w:rsid w:val="002127B9"/>
    <w:rsid w:val="00377C28"/>
    <w:rsid w:val="00536E61"/>
    <w:rsid w:val="006C6FB7"/>
    <w:rsid w:val="00737657"/>
    <w:rsid w:val="007771B5"/>
    <w:rsid w:val="007B1FD0"/>
    <w:rsid w:val="008338C5"/>
    <w:rsid w:val="008446B6"/>
    <w:rsid w:val="008C6790"/>
    <w:rsid w:val="00995863"/>
    <w:rsid w:val="00A84956"/>
    <w:rsid w:val="00A96981"/>
    <w:rsid w:val="00B8093A"/>
    <w:rsid w:val="00BB5E69"/>
    <w:rsid w:val="00C203CB"/>
    <w:rsid w:val="00CE13C9"/>
    <w:rsid w:val="00D11E21"/>
    <w:rsid w:val="00E666EF"/>
    <w:rsid w:val="00E6747C"/>
    <w:rsid w:val="00FB4587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732D3-5895-4167-BBE0-57C0C05D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igen">
    <w:name w:val="Eigen"/>
    <w:basedOn w:val="Standaard"/>
    <w:rsid w:val="00BB5E69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ind w:left="851" w:hanging="851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Extra oefeningen 5 havo 9</vt:lpstr>
    </vt:vector>
  </TitlesOfParts>
  <Company>Tjeerd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oefeningen 5 havo 9</dc:title>
  <dc:subject/>
  <dc:creator>Wouter</dc:creator>
  <cp:keywords/>
  <dc:description/>
  <cp:lastModifiedBy>Judith Renkema</cp:lastModifiedBy>
  <cp:revision>4</cp:revision>
  <dcterms:created xsi:type="dcterms:W3CDTF">2018-01-07T20:58:00Z</dcterms:created>
  <dcterms:modified xsi:type="dcterms:W3CDTF">2018-01-07T21:56:00Z</dcterms:modified>
</cp:coreProperties>
</file>